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59" w:rsidRPr="00FC24E1" w:rsidRDefault="00FC24E1" w:rsidP="00912959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FC24E1">
        <w:rPr>
          <w:rFonts w:eastAsiaTheme="minorHAnsi"/>
          <w:b/>
          <w:sz w:val="28"/>
          <w:szCs w:val="28"/>
          <w:lang w:eastAsia="en-US"/>
        </w:rPr>
        <w:t>Г</w:t>
      </w:r>
      <w:r w:rsidR="00912959" w:rsidRPr="00FC24E1">
        <w:rPr>
          <w:rFonts w:eastAsiaTheme="minorHAnsi"/>
          <w:b/>
          <w:sz w:val="28"/>
          <w:szCs w:val="28"/>
          <w:lang w:eastAsia="en-US"/>
        </w:rPr>
        <w:t>иперкератоз кожи - что это за болезнь?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FC24E1">
        <w:rPr>
          <w:rFonts w:eastAsiaTheme="minorHAnsi"/>
          <w:b/>
          <w:sz w:val="28"/>
          <w:szCs w:val="28"/>
          <w:highlight w:val="yellow"/>
          <w:lang w:eastAsia="en-US"/>
        </w:rPr>
        <w:t>Гиперкератоз кожи</w:t>
      </w:r>
      <w:r w:rsidRPr="00912959">
        <w:rPr>
          <w:rFonts w:eastAsiaTheme="minorHAnsi"/>
          <w:sz w:val="28"/>
          <w:szCs w:val="28"/>
          <w:lang w:eastAsia="en-US"/>
        </w:rPr>
        <w:t xml:space="preserve"> – это патология, при которой роговой слой кожи слишком разрастается и не успевает </w:t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слущиваться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. Чаще всего это заболевание встречается у мужчин.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FC24E1" w:rsidRDefault="00FA7C08" w:rsidP="00912959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Типы гиперк</w:t>
      </w:r>
      <w:r w:rsidR="00912959" w:rsidRPr="00FC24E1">
        <w:rPr>
          <w:rFonts w:eastAsiaTheme="minorHAnsi"/>
          <w:b/>
          <w:sz w:val="28"/>
          <w:szCs w:val="28"/>
          <w:lang w:eastAsia="en-US"/>
        </w:rPr>
        <w:t>е</w:t>
      </w:r>
      <w:r>
        <w:rPr>
          <w:rFonts w:eastAsiaTheme="minorHAnsi"/>
          <w:b/>
          <w:sz w:val="28"/>
          <w:szCs w:val="28"/>
          <w:lang w:eastAsia="en-US"/>
        </w:rPr>
        <w:t>р</w:t>
      </w:r>
      <w:r w:rsidR="00912959" w:rsidRPr="00FC24E1">
        <w:rPr>
          <w:rFonts w:eastAsiaTheme="minorHAnsi"/>
          <w:b/>
          <w:sz w:val="28"/>
          <w:szCs w:val="28"/>
          <w:lang w:eastAsia="en-US"/>
        </w:rPr>
        <w:t>атоза</w:t>
      </w:r>
    </w:p>
    <w:p w:rsidR="00912959" w:rsidRPr="00912959" w:rsidRDefault="00FA7C08" w:rsidP="0091295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Гиперк</w:t>
      </w:r>
      <w:r w:rsidR="00912959" w:rsidRPr="0091295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</w:t>
      </w:r>
      <w:r w:rsidR="00912959" w:rsidRPr="00912959">
        <w:rPr>
          <w:rFonts w:eastAsiaTheme="minorHAnsi"/>
          <w:sz w:val="28"/>
          <w:szCs w:val="28"/>
          <w:lang w:eastAsia="en-US"/>
        </w:rPr>
        <w:t xml:space="preserve">атоз кожи делят на несколько типов в зависимости от фактора появления и проявления.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По происхождению он бывает: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r w:rsidR="00FC24E1" w:rsidRPr="00912959">
        <w:rPr>
          <w:rFonts w:eastAsiaTheme="minorHAnsi"/>
          <w:sz w:val="28"/>
          <w:szCs w:val="28"/>
          <w:lang w:eastAsia="en-US"/>
        </w:rPr>
        <w:t>приобретенный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наследственный.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В зависимости от клинических проявлений определяют следующие типы: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r w:rsidR="00FC24E1" w:rsidRPr="00912959">
        <w:rPr>
          <w:rFonts w:eastAsiaTheme="minorHAnsi"/>
          <w:sz w:val="28"/>
          <w:szCs w:val="28"/>
          <w:lang w:eastAsia="en-US"/>
        </w:rPr>
        <w:t>бородавчатый;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proofErr w:type="gramStart"/>
      <w:r w:rsidRPr="00912959">
        <w:rPr>
          <w:rFonts w:eastAsiaTheme="minorHAnsi"/>
          <w:sz w:val="28"/>
          <w:szCs w:val="28"/>
          <w:lang w:eastAsia="en-US"/>
        </w:rPr>
        <w:t>фолликулярный</w:t>
      </w:r>
      <w:proofErr w:type="gramEnd"/>
      <w:r w:rsidRPr="00912959">
        <w:rPr>
          <w:rFonts w:eastAsiaTheme="minorHAnsi"/>
          <w:sz w:val="28"/>
          <w:szCs w:val="28"/>
          <w:lang w:eastAsia="en-US"/>
        </w:rPr>
        <w:t xml:space="preserve"> (нехватка витаминов а или с);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диффузный;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лентикулярный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>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себорейный (головы);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r w:rsidRPr="00FC24E1">
        <w:rPr>
          <w:rFonts w:eastAsiaTheme="minorHAnsi"/>
          <w:b/>
          <w:sz w:val="28"/>
          <w:szCs w:val="28"/>
          <w:highlight w:val="yellow"/>
          <w:lang w:eastAsia="en-US"/>
        </w:rPr>
        <w:t>ног</w:t>
      </w:r>
      <w:r w:rsidRPr="00912959">
        <w:rPr>
          <w:rFonts w:eastAsiaTheme="minorHAnsi"/>
          <w:sz w:val="28"/>
          <w:szCs w:val="28"/>
          <w:lang w:eastAsia="en-US"/>
        </w:rPr>
        <w:t>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proofErr w:type="gramStart"/>
      <w:r w:rsidRPr="00912959">
        <w:rPr>
          <w:rFonts w:eastAsiaTheme="minorHAnsi"/>
          <w:sz w:val="28"/>
          <w:szCs w:val="28"/>
          <w:lang w:eastAsia="en-US"/>
        </w:rPr>
        <w:t>диссеминированный</w:t>
      </w:r>
      <w:proofErr w:type="gramEnd"/>
      <w:r w:rsidRPr="00912959">
        <w:rPr>
          <w:rFonts w:eastAsiaTheme="minorHAnsi"/>
          <w:sz w:val="28"/>
          <w:szCs w:val="28"/>
          <w:lang w:eastAsia="en-US"/>
        </w:rPr>
        <w:t xml:space="preserve"> (распространенная форма);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многоморфный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>.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FC24E1" w:rsidRDefault="00912959" w:rsidP="00912959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FC24E1">
        <w:rPr>
          <w:rFonts w:eastAsiaTheme="minorHAnsi"/>
          <w:b/>
          <w:sz w:val="28"/>
          <w:szCs w:val="28"/>
          <w:lang w:eastAsia="en-US"/>
        </w:rPr>
        <w:t>Причины появления и развития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 xml:space="preserve">Развитию этого заболевания способствует большое количество причин, как внешних, так и внутренних.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из внешних факторов можно отметить: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r w:rsidR="00FC24E1" w:rsidRPr="00912959">
        <w:rPr>
          <w:rFonts w:eastAsiaTheme="minorHAnsi"/>
          <w:sz w:val="28"/>
          <w:szCs w:val="28"/>
          <w:lang w:eastAsia="en-US"/>
        </w:rPr>
        <w:t>тесная одежда;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неудобная, маленькая или слишком большая обувь;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вредная работа (например, на химическом предприятии);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несоблюдение правил личной гигиены;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 xml:space="preserve">жесткая </w:t>
      </w:r>
      <w:r w:rsidR="00912959" w:rsidRPr="00912959">
        <w:rPr>
          <w:rFonts w:eastAsiaTheme="minorHAnsi"/>
          <w:sz w:val="28"/>
          <w:szCs w:val="28"/>
          <w:lang w:eastAsia="en-US"/>
        </w:rPr>
        <w:t>вода и др.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К внутренним причина</w:t>
      </w:r>
      <w:r w:rsidR="00FC24E1">
        <w:rPr>
          <w:rFonts w:eastAsiaTheme="minorHAnsi"/>
          <w:sz w:val="28"/>
          <w:szCs w:val="28"/>
          <w:lang w:eastAsia="en-US"/>
        </w:rPr>
        <w:t>м относят</w:t>
      </w:r>
      <w:r w:rsidRPr="00912959">
        <w:rPr>
          <w:rFonts w:eastAsiaTheme="minorHAnsi"/>
          <w:sz w:val="28"/>
          <w:szCs w:val="28"/>
          <w:lang w:eastAsia="en-US"/>
        </w:rPr>
        <w:t>ся заболевания различного характера: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r w:rsidR="00FC24E1" w:rsidRPr="00912959">
        <w:rPr>
          <w:rFonts w:eastAsiaTheme="minorHAnsi"/>
          <w:sz w:val="28"/>
          <w:szCs w:val="28"/>
          <w:lang w:eastAsia="en-US"/>
        </w:rPr>
        <w:t>грибок на руках или ногах;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ихтиоз;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себорейный дерматит;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псориаз;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кератодермия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>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 xml:space="preserve">патологии </w:t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жкт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 (желудочно-кишечного тракта);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нарушения выработки кератина;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 xml:space="preserve">заболевания </w:t>
      </w:r>
      <w:r w:rsidR="00912959" w:rsidRPr="00912959">
        <w:rPr>
          <w:rFonts w:eastAsiaTheme="minorHAnsi"/>
          <w:sz w:val="28"/>
          <w:szCs w:val="28"/>
          <w:lang w:eastAsia="en-US"/>
        </w:rPr>
        <w:t>эндокринной системы;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lastRenderedPageBreak/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r w:rsidR="00FC24E1" w:rsidRPr="00912959">
        <w:rPr>
          <w:rFonts w:eastAsiaTheme="minorHAnsi"/>
          <w:sz w:val="28"/>
          <w:szCs w:val="28"/>
          <w:lang w:eastAsia="en-US"/>
        </w:rPr>
        <w:t>стрессы;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ожирение;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 xml:space="preserve">нехватка витамина а или витамина </w:t>
      </w:r>
      <w:proofErr w:type="gramStart"/>
      <w:r w:rsidRPr="00912959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912959">
        <w:rPr>
          <w:rFonts w:eastAsiaTheme="minorHAnsi"/>
          <w:sz w:val="28"/>
          <w:szCs w:val="28"/>
          <w:lang w:eastAsia="en-US"/>
        </w:rPr>
        <w:t>;</w:t>
      </w:r>
    </w:p>
    <w:p w:rsidR="00912959" w:rsidRPr="00912959" w:rsidRDefault="00FC24E1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эритодермия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 и др.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 xml:space="preserve">Что касается </w:t>
      </w:r>
      <w:r w:rsidRPr="00FC24E1">
        <w:rPr>
          <w:rFonts w:eastAsiaTheme="minorHAnsi"/>
          <w:b/>
          <w:sz w:val="28"/>
          <w:szCs w:val="28"/>
          <w:highlight w:val="yellow"/>
          <w:lang w:eastAsia="en-US"/>
        </w:rPr>
        <w:t>рук и стоп, причины</w:t>
      </w:r>
      <w:r w:rsidRPr="00912959">
        <w:rPr>
          <w:rFonts w:eastAsiaTheme="minorHAnsi"/>
          <w:sz w:val="28"/>
          <w:szCs w:val="28"/>
          <w:lang w:eastAsia="en-US"/>
        </w:rPr>
        <w:t>, в основном, касаются неудобной обуви или недостаточного косметического ухода, излишнего веса, недостатка витаминов и др. Если не заниматься лечением, начинаются осложнения в виде трещин, болях при ходьбе и других значительных неудобствах.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FC24E1" w:rsidRDefault="00912959" w:rsidP="00912959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FC24E1">
        <w:rPr>
          <w:rFonts w:eastAsiaTheme="minorHAnsi"/>
          <w:b/>
          <w:sz w:val="28"/>
          <w:szCs w:val="28"/>
          <w:lang w:eastAsia="en-US"/>
        </w:rPr>
        <w:t>Какие симптомы?</w:t>
      </w:r>
    </w:p>
    <w:p w:rsidR="00912959" w:rsidRPr="00912959" w:rsidRDefault="00FA7C08" w:rsidP="0091295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зависимости от типа гиперк</w:t>
      </w:r>
      <w:r w:rsidR="00912959" w:rsidRPr="0091295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</w:t>
      </w:r>
      <w:r w:rsidR="00912959" w:rsidRPr="00912959">
        <w:rPr>
          <w:rFonts w:eastAsiaTheme="minorHAnsi"/>
          <w:sz w:val="28"/>
          <w:szCs w:val="28"/>
          <w:lang w:eastAsia="en-US"/>
        </w:rPr>
        <w:t xml:space="preserve">атоза различаются внешние признаки. Общими являются слишком большая сухость кожи и бугристая поверхность эпидермиса.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 xml:space="preserve">От фолликулярного страдают в первую очередь локти, колени, бедра и ягодицы. Развивается воспаление асептической природы, кожа похожа на </w:t>
      </w:r>
      <w:proofErr w:type="gramStart"/>
      <w:r w:rsidRPr="00912959">
        <w:rPr>
          <w:rFonts w:eastAsiaTheme="minorHAnsi"/>
          <w:sz w:val="28"/>
          <w:szCs w:val="28"/>
          <w:lang w:eastAsia="en-US"/>
        </w:rPr>
        <w:t>гусиную</w:t>
      </w:r>
      <w:proofErr w:type="gramEnd"/>
      <w:r w:rsidRPr="00912959">
        <w:rPr>
          <w:rFonts w:eastAsiaTheme="minorHAnsi"/>
          <w:sz w:val="28"/>
          <w:szCs w:val="28"/>
          <w:lang w:eastAsia="en-US"/>
        </w:rPr>
        <w:t xml:space="preserve">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 xml:space="preserve">Бородавчатую форму вызывают наследственные факторы или серьезный внешний вред (от работы и т.п.) образования в этом случае похожи на бородавки.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12959">
        <w:rPr>
          <w:rFonts w:eastAsiaTheme="minorHAnsi"/>
          <w:sz w:val="28"/>
          <w:szCs w:val="28"/>
          <w:lang w:eastAsia="en-US"/>
        </w:rPr>
        <w:t>Лентикулярная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 форма задевает бедра, голени, стопы снаружи, потом переходит на руки, уши, рот и т.д. проявляется в виде папул размером в 0,5 см.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 xml:space="preserve">Себорейная форма поражает кожу головы и лица. При ней появляются желтые или розовые пятна с плотной структурой, которые со временем превращаются в бородавки.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 xml:space="preserve">Чтобы диагностировать это заболевание, нужно отличить его о других кожных патологий (лишая, псориаза и т.д.) для этого проводят осмотр и делают биопсию пораженных участков кожи.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FC24E1" w:rsidRDefault="00FA7C08" w:rsidP="00912959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Лечение гиперк</w:t>
      </w:r>
      <w:r w:rsidR="00912959" w:rsidRPr="00FC24E1">
        <w:rPr>
          <w:rFonts w:eastAsiaTheme="minorHAnsi"/>
          <w:b/>
          <w:sz w:val="28"/>
          <w:szCs w:val="28"/>
          <w:lang w:eastAsia="en-US"/>
        </w:rPr>
        <w:t>е</w:t>
      </w:r>
      <w:r>
        <w:rPr>
          <w:rFonts w:eastAsiaTheme="minorHAnsi"/>
          <w:b/>
          <w:sz w:val="28"/>
          <w:szCs w:val="28"/>
          <w:lang w:eastAsia="en-US"/>
        </w:rPr>
        <w:t>р</w:t>
      </w:r>
      <w:r w:rsidR="00912959" w:rsidRPr="00FC24E1">
        <w:rPr>
          <w:rFonts w:eastAsiaTheme="minorHAnsi"/>
          <w:b/>
          <w:sz w:val="28"/>
          <w:szCs w:val="28"/>
          <w:lang w:eastAsia="en-US"/>
        </w:rPr>
        <w:t>атоза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 xml:space="preserve">Назначать лечение должен исключительно дерматолог. Оно заключается в использовании специальных мазей, в составе которых содержаться </w:t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топичекие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 кортикостероиды. Среди наиболее </w:t>
      </w:r>
      <w:proofErr w:type="gramStart"/>
      <w:r w:rsidRPr="00912959">
        <w:rPr>
          <w:rFonts w:eastAsiaTheme="minorHAnsi"/>
          <w:sz w:val="28"/>
          <w:szCs w:val="28"/>
          <w:lang w:eastAsia="en-US"/>
        </w:rPr>
        <w:t>распространенных</w:t>
      </w:r>
      <w:proofErr w:type="gramEnd"/>
      <w:r w:rsidRPr="00912959">
        <w:rPr>
          <w:rFonts w:eastAsiaTheme="minorHAnsi"/>
          <w:sz w:val="28"/>
          <w:szCs w:val="28"/>
          <w:lang w:eastAsia="en-US"/>
        </w:rPr>
        <w:t xml:space="preserve"> можно назвать </w:t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преднизоловую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, гидрокортизоновую, </w:t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синалар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флуцинар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дермовейт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 и другие.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12959">
        <w:rPr>
          <w:rFonts w:eastAsiaTheme="minorHAnsi"/>
          <w:sz w:val="28"/>
          <w:szCs w:val="28"/>
          <w:lang w:eastAsia="en-US"/>
        </w:rPr>
        <w:t>Глюкокортикоиды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 действуют как </w:t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скраб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отешлушивая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 лишние кусочки кожи, внимают воспаление. Кроме </w:t>
      </w:r>
      <w:r w:rsidRPr="00FC24E1">
        <w:rPr>
          <w:rFonts w:eastAsiaTheme="minorHAnsi"/>
          <w:b/>
          <w:sz w:val="28"/>
          <w:szCs w:val="28"/>
          <w:highlight w:val="yellow"/>
          <w:lang w:eastAsia="en-US"/>
        </w:rPr>
        <w:t>ладоней и подошв ног</w:t>
      </w:r>
      <w:r w:rsidRPr="00912959">
        <w:rPr>
          <w:rFonts w:eastAsiaTheme="minorHAnsi"/>
          <w:sz w:val="28"/>
          <w:szCs w:val="28"/>
          <w:lang w:eastAsia="en-US"/>
        </w:rPr>
        <w:t xml:space="preserve"> использовать механическое отшелушивание запрещено, так как это может </w:t>
      </w:r>
      <w:proofErr w:type="gramStart"/>
      <w:r w:rsidRPr="00912959">
        <w:rPr>
          <w:rFonts w:eastAsiaTheme="minorHAnsi"/>
          <w:sz w:val="28"/>
          <w:szCs w:val="28"/>
          <w:lang w:eastAsia="en-US"/>
        </w:rPr>
        <w:t>оказать отрицательный эффект</w:t>
      </w:r>
      <w:proofErr w:type="gramEnd"/>
      <w:r w:rsidRPr="00912959">
        <w:rPr>
          <w:rFonts w:eastAsiaTheme="minorHAnsi"/>
          <w:sz w:val="28"/>
          <w:szCs w:val="28"/>
          <w:lang w:eastAsia="en-US"/>
        </w:rPr>
        <w:t xml:space="preserve">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12959">
        <w:rPr>
          <w:rFonts w:eastAsiaTheme="minorHAnsi"/>
          <w:sz w:val="28"/>
          <w:szCs w:val="28"/>
          <w:lang w:eastAsia="en-US"/>
        </w:rPr>
        <w:t>Кроме мазей, назначают крем</w:t>
      </w:r>
      <w:r>
        <w:rPr>
          <w:rFonts w:eastAsiaTheme="minorHAnsi"/>
          <w:sz w:val="28"/>
          <w:szCs w:val="28"/>
          <w:lang w:eastAsia="en-US"/>
        </w:rPr>
        <w:t>а</w:t>
      </w:r>
      <w:r w:rsidRPr="00912959">
        <w:rPr>
          <w:rFonts w:eastAsiaTheme="minorHAnsi"/>
          <w:sz w:val="28"/>
          <w:szCs w:val="28"/>
          <w:lang w:eastAsia="en-US"/>
        </w:rPr>
        <w:t xml:space="preserve"> для кислотного </w:t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пилинга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 xml:space="preserve">, в состав которых входят лимонная, молочная, салициловая и другие кислоты. </w:t>
      </w:r>
      <w:proofErr w:type="gramEnd"/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Также прописывается прием витамина</w:t>
      </w:r>
      <w:proofErr w:type="gramStart"/>
      <w:r w:rsidRPr="00912959">
        <w:rPr>
          <w:rFonts w:eastAsiaTheme="minorHAnsi"/>
          <w:sz w:val="28"/>
          <w:szCs w:val="28"/>
          <w:lang w:eastAsia="en-US"/>
        </w:rPr>
        <w:t xml:space="preserve"> А</w:t>
      </w:r>
      <w:proofErr w:type="gramEnd"/>
      <w:r w:rsidRPr="00912959">
        <w:rPr>
          <w:rFonts w:eastAsiaTheme="minorHAnsi"/>
          <w:sz w:val="28"/>
          <w:szCs w:val="28"/>
          <w:lang w:eastAsia="en-US"/>
        </w:rPr>
        <w:t xml:space="preserve"> и аскорбиновой кислоты.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FC24E1">
        <w:rPr>
          <w:rFonts w:eastAsiaTheme="minorHAnsi"/>
          <w:b/>
          <w:sz w:val="28"/>
          <w:szCs w:val="28"/>
          <w:highlight w:val="yellow"/>
          <w:lang w:eastAsia="en-US"/>
        </w:rPr>
        <w:t>Как лечить</w:t>
      </w:r>
      <w:r w:rsidRPr="00912959">
        <w:rPr>
          <w:rFonts w:eastAsiaTheme="minorHAnsi"/>
          <w:sz w:val="28"/>
          <w:szCs w:val="28"/>
          <w:lang w:eastAsia="en-US"/>
        </w:rPr>
        <w:t xml:space="preserve"> еще? Принимают ванны с солью, содой или крахмалом, после </w:t>
      </w:r>
      <w:proofErr w:type="gramStart"/>
      <w:r w:rsidRPr="00912959">
        <w:rPr>
          <w:rFonts w:eastAsiaTheme="minorHAnsi"/>
          <w:sz w:val="28"/>
          <w:szCs w:val="28"/>
          <w:lang w:eastAsia="en-US"/>
        </w:rPr>
        <w:t>которых</w:t>
      </w:r>
      <w:proofErr w:type="gramEnd"/>
      <w:r w:rsidRPr="00912959">
        <w:rPr>
          <w:rFonts w:eastAsiaTheme="minorHAnsi"/>
          <w:sz w:val="28"/>
          <w:szCs w:val="28"/>
          <w:lang w:eastAsia="en-US"/>
        </w:rPr>
        <w:t xml:space="preserve"> нужно хорошо увлажнять кожу.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lastRenderedPageBreak/>
        <w:t xml:space="preserve">Обувь и одежду меняют на удобные, если причина в плоскостопии или косолапости, пациент наблюдается и у ортопеда.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FC24E1" w:rsidRDefault="00FA7C08" w:rsidP="00912959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Чем опасен гиперк</w:t>
      </w:r>
      <w:r w:rsidR="00912959" w:rsidRPr="00FC24E1">
        <w:rPr>
          <w:rFonts w:eastAsiaTheme="minorHAnsi"/>
          <w:b/>
          <w:sz w:val="28"/>
          <w:szCs w:val="28"/>
          <w:lang w:eastAsia="en-US"/>
        </w:rPr>
        <w:t>е</w:t>
      </w:r>
      <w:r>
        <w:rPr>
          <w:rFonts w:eastAsiaTheme="minorHAnsi"/>
          <w:b/>
          <w:sz w:val="28"/>
          <w:szCs w:val="28"/>
          <w:lang w:eastAsia="en-US"/>
        </w:rPr>
        <w:t>р</w:t>
      </w:r>
      <w:r w:rsidR="00912959" w:rsidRPr="00FC24E1">
        <w:rPr>
          <w:rFonts w:eastAsiaTheme="minorHAnsi"/>
          <w:b/>
          <w:sz w:val="28"/>
          <w:szCs w:val="28"/>
          <w:lang w:eastAsia="en-US"/>
        </w:rPr>
        <w:t>атоз?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если вовремя не заняться лечением, это заболевание может способствовать развитию более сложных болезней, например: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</w:r>
      <w:r w:rsidR="00FA7C08" w:rsidRPr="00912959">
        <w:rPr>
          <w:rFonts w:eastAsiaTheme="minorHAnsi"/>
          <w:sz w:val="28"/>
          <w:szCs w:val="28"/>
          <w:lang w:eastAsia="en-US"/>
        </w:rPr>
        <w:t>грибки;</w:t>
      </w:r>
    </w:p>
    <w:p w:rsidR="00912959" w:rsidRPr="00912959" w:rsidRDefault="00FA7C08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пиодермии;</w:t>
      </w:r>
      <w:bookmarkStart w:id="0" w:name="_GoBack"/>
      <w:bookmarkEnd w:id="0"/>
    </w:p>
    <w:p w:rsidR="00912959" w:rsidRPr="00912959" w:rsidRDefault="00FA7C08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 xml:space="preserve">злокачественные </w:t>
      </w:r>
      <w:proofErr w:type="spellStart"/>
      <w:r w:rsidRPr="00912959">
        <w:rPr>
          <w:rFonts w:eastAsiaTheme="minorHAnsi"/>
          <w:sz w:val="28"/>
          <w:szCs w:val="28"/>
          <w:lang w:eastAsia="en-US"/>
        </w:rPr>
        <w:t>бородаки</w:t>
      </w:r>
      <w:proofErr w:type="spellEnd"/>
      <w:r w:rsidRPr="00912959">
        <w:rPr>
          <w:rFonts w:eastAsiaTheme="minorHAnsi"/>
          <w:sz w:val="28"/>
          <w:szCs w:val="28"/>
          <w:lang w:eastAsia="en-US"/>
        </w:rPr>
        <w:t>;</w:t>
      </w:r>
    </w:p>
    <w:p w:rsidR="00912959" w:rsidRPr="00912959" w:rsidRDefault="00FA7C08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>•</w:t>
      </w:r>
      <w:r w:rsidRPr="00912959">
        <w:rPr>
          <w:rFonts w:eastAsiaTheme="minorHAnsi"/>
          <w:sz w:val="28"/>
          <w:szCs w:val="28"/>
          <w:lang w:eastAsia="en-US"/>
        </w:rPr>
        <w:tab/>
        <w:t>трещины</w:t>
      </w:r>
      <w:r w:rsidR="00912959" w:rsidRPr="0091295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912959" w:rsidRPr="00912959">
        <w:rPr>
          <w:rFonts w:eastAsiaTheme="minorHAnsi"/>
          <w:sz w:val="28"/>
          <w:szCs w:val="28"/>
          <w:lang w:eastAsia="en-US"/>
        </w:rPr>
        <w:t>натоптыши</w:t>
      </w:r>
      <w:proofErr w:type="spellEnd"/>
      <w:r w:rsidR="00912959" w:rsidRPr="00912959">
        <w:rPr>
          <w:rFonts w:eastAsiaTheme="minorHAnsi"/>
          <w:sz w:val="28"/>
          <w:szCs w:val="28"/>
          <w:lang w:eastAsia="en-US"/>
        </w:rPr>
        <w:t xml:space="preserve"> и т.п.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  <w:r w:rsidRPr="00912959">
        <w:rPr>
          <w:rFonts w:eastAsiaTheme="minorHAnsi"/>
          <w:sz w:val="28"/>
          <w:szCs w:val="28"/>
          <w:lang w:eastAsia="en-US"/>
        </w:rPr>
        <w:t xml:space="preserve">При систематичном и правильном лечении прогноз вполне оптимистичный. </w:t>
      </w: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912959" w:rsidRDefault="00912959" w:rsidP="00912959">
      <w:pPr>
        <w:jc w:val="both"/>
        <w:rPr>
          <w:rFonts w:eastAsiaTheme="minorHAnsi"/>
          <w:sz w:val="28"/>
          <w:szCs w:val="28"/>
          <w:lang w:eastAsia="en-US"/>
        </w:rPr>
      </w:pPr>
    </w:p>
    <w:p w:rsidR="00912959" w:rsidRPr="00912959" w:rsidRDefault="00912959" w:rsidP="00912959">
      <w:pPr>
        <w:jc w:val="both"/>
        <w:rPr>
          <w:sz w:val="28"/>
          <w:szCs w:val="28"/>
        </w:rPr>
      </w:pPr>
    </w:p>
    <w:sectPr w:rsidR="00912959" w:rsidRPr="00912959" w:rsidSect="00B31EBE">
      <w:pgSz w:w="12240" w:h="15840"/>
      <w:pgMar w:top="1134" w:right="850" w:bottom="1134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C7C"/>
    <w:multiLevelType w:val="hybridMultilevel"/>
    <w:tmpl w:val="CFEC1F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E3CF0"/>
    <w:multiLevelType w:val="hybridMultilevel"/>
    <w:tmpl w:val="F014C8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C458E"/>
    <w:multiLevelType w:val="hybridMultilevel"/>
    <w:tmpl w:val="23FAA2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E6E46"/>
    <w:multiLevelType w:val="hybridMultilevel"/>
    <w:tmpl w:val="A5F2DE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816BC"/>
    <w:multiLevelType w:val="hybridMultilevel"/>
    <w:tmpl w:val="C67E75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C7"/>
    <w:rsid w:val="004A16C7"/>
    <w:rsid w:val="008A76A3"/>
    <w:rsid w:val="00912959"/>
    <w:rsid w:val="00F45EF9"/>
    <w:rsid w:val="00FA7C08"/>
    <w:rsid w:val="00FC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Lyska</dc:creator>
  <cp:lastModifiedBy>Lyska</cp:lastModifiedBy>
  <cp:revision>2</cp:revision>
  <dcterms:created xsi:type="dcterms:W3CDTF">2016-05-27T15:09:00Z</dcterms:created>
  <dcterms:modified xsi:type="dcterms:W3CDTF">2016-05-27T16:17:00Z</dcterms:modified>
</cp:coreProperties>
</file>